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7F" w:rsidRDefault="00DB477F" w:rsidP="00DB477F">
      <w:pPr>
        <w:tabs>
          <w:tab w:val="left" w:pos="284"/>
        </w:tabs>
        <w:spacing w:before="80"/>
        <w:ind w:right="567"/>
        <w:jc w:val="center"/>
        <w:rPr>
          <w:rFonts w:asciiTheme="minorHAnsi" w:hAnsiTheme="minorHAnsi"/>
          <w:b/>
          <w:sz w:val="24"/>
          <w:szCs w:val="24"/>
        </w:rPr>
      </w:pPr>
    </w:p>
    <w:p w:rsidR="00DB477F" w:rsidRDefault="00DB477F" w:rsidP="00DB477F">
      <w:pPr>
        <w:tabs>
          <w:tab w:val="left" w:pos="284"/>
        </w:tabs>
        <w:spacing w:before="80"/>
        <w:ind w:right="567"/>
        <w:jc w:val="center"/>
        <w:rPr>
          <w:rFonts w:asciiTheme="minorHAnsi" w:hAnsiTheme="minorHAnsi"/>
          <w:b/>
          <w:sz w:val="24"/>
          <w:szCs w:val="24"/>
        </w:rPr>
      </w:pPr>
    </w:p>
    <w:p w:rsidR="00DB477F" w:rsidRDefault="00DB477F" w:rsidP="00DB477F">
      <w:pPr>
        <w:tabs>
          <w:tab w:val="left" w:pos="284"/>
        </w:tabs>
        <w:spacing w:before="80"/>
        <w:ind w:right="567"/>
        <w:jc w:val="center"/>
        <w:rPr>
          <w:rFonts w:asciiTheme="minorHAnsi" w:hAnsiTheme="minorHAnsi"/>
          <w:b/>
          <w:sz w:val="24"/>
          <w:szCs w:val="24"/>
        </w:rPr>
      </w:pPr>
    </w:p>
    <w:p w:rsidR="00DB477F" w:rsidRDefault="00DB477F" w:rsidP="00DB477F">
      <w:pPr>
        <w:tabs>
          <w:tab w:val="left" w:pos="284"/>
        </w:tabs>
        <w:spacing w:before="80"/>
        <w:ind w:right="567"/>
        <w:jc w:val="center"/>
        <w:rPr>
          <w:rFonts w:asciiTheme="minorHAnsi" w:hAnsiTheme="minorHAnsi"/>
          <w:b/>
          <w:sz w:val="24"/>
          <w:szCs w:val="24"/>
        </w:rPr>
      </w:pPr>
    </w:p>
    <w:p w:rsidR="00DB477F" w:rsidRPr="00C578AE" w:rsidRDefault="00DB477F" w:rsidP="00DB477F">
      <w:pPr>
        <w:tabs>
          <w:tab w:val="left" w:pos="284"/>
        </w:tabs>
        <w:spacing w:before="80"/>
        <w:ind w:right="567"/>
        <w:rPr>
          <w:rFonts w:asciiTheme="minorHAnsi" w:hAnsiTheme="minorHAnsi"/>
          <w:sz w:val="22"/>
          <w:szCs w:val="22"/>
        </w:rPr>
      </w:pPr>
      <w:r w:rsidRPr="00C578AE">
        <w:rPr>
          <w:rFonts w:asciiTheme="minorHAnsi" w:hAnsiTheme="minorHAnsi"/>
          <w:sz w:val="22"/>
          <w:szCs w:val="22"/>
        </w:rPr>
        <w:t xml:space="preserve">An das Amt für regionale Landesentwicklung Leine-Weser, </w:t>
      </w:r>
      <w:r>
        <w:rPr>
          <w:rFonts w:asciiTheme="minorHAnsi" w:hAnsiTheme="minorHAnsi"/>
          <w:sz w:val="22"/>
          <w:szCs w:val="22"/>
        </w:rPr>
        <w:t>Bahnhofsplatz 3</w:t>
      </w:r>
      <w:r w:rsidRPr="00C578AE">
        <w:rPr>
          <w:rFonts w:asciiTheme="minorHAnsi" w:hAnsiTheme="minorHAnsi"/>
          <w:sz w:val="22"/>
          <w:szCs w:val="22"/>
        </w:rPr>
        <w:t>-4, 31134 Hildesheim</w:t>
      </w:r>
    </w:p>
    <w:p w:rsidR="00DB477F" w:rsidRPr="00C578AE" w:rsidRDefault="00DB477F" w:rsidP="00DB477F">
      <w:pPr>
        <w:tabs>
          <w:tab w:val="left" w:pos="284"/>
        </w:tabs>
        <w:spacing w:before="80"/>
        <w:ind w:right="567"/>
        <w:rPr>
          <w:rFonts w:asciiTheme="minorHAnsi" w:hAnsiTheme="minorHAnsi"/>
          <w:b/>
          <w:sz w:val="24"/>
          <w:szCs w:val="24"/>
        </w:rPr>
      </w:pPr>
    </w:p>
    <w:p w:rsidR="00DB477F" w:rsidRPr="00C578AE" w:rsidRDefault="00DB477F" w:rsidP="00DB477F">
      <w:pPr>
        <w:tabs>
          <w:tab w:val="left" w:pos="284"/>
        </w:tabs>
        <w:spacing w:before="80"/>
        <w:ind w:right="567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DB477F" w:rsidRPr="00C578AE" w:rsidTr="001A2C2E">
        <w:tc>
          <w:tcPr>
            <w:tcW w:w="2943" w:type="dxa"/>
            <w:shd w:val="clear" w:color="auto" w:fill="D9D9D9"/>
          </w:tcPr>
          <w:p w:rsidR="00DB477F" w:rsidRPr="00C578AE" w:rsidRDefault="00DB477F" w:rsidP="001A2C2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C578AE">
              <w:rPr>
                <w:rFonts w:asciiTheme="minorHAnsi" w:hAnsiTheme="minorHAnsi"/>
                <w:sz w:val="24"/>
                <w:szCs w:val="24"/>
              </w:rPr>
              <w:t>Name des Antragstellers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261112953"/>
            <w:placeholder>
              <w:docPart w:val="8A3A09AE901141FF94D2C78A9DDFF1C7"/>
            </w:placeholder>
            <w:showingPlcHdr/>
          </w:sdtPr>
          <w:sdtContent>
            <w:tc>
              <w:tcPr>
                <w:tcW w:w="6269" w:type="dxa"/>
                <w:shd w:val="clear" w:color="auto" w:fill="auto"/>
              </w:tcPr>
              <w:p w:rsidR="00DB477F" w:rsidRPr="00C578AE" w:rsidRDefault="00DB477F" w:rsidP="001A2C2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578AE">
                  <w:rPr>
                    <w:rStyle w:val="Platzhaltertext"/>
                    <w:rFonts w:asciiTheme="minorHAnsi" w:hAnsiTheme="min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477F" w:rsidRPr="00C578AE" w:rsidTr="001A2C2E">
        <w:tc>
          <w:tcPr>
            <w:tcW w:w="2943" w:type="dxa"/>
            <w:shd w:val="clear" w:color="auto" w:fill="D9D9D9"/>
          </w:tcPr>
          <w:p w:rsidR="00DB477F" w:rsidRPr="00C578AE" w:rsidRDefault="00DB477F" w:rsidP="001A2C2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C578AE">
              <w:rPr>
                <w:rFonts w:asciiTheme="minorHAnsi" w:hAnsiTheme="minorHAnsi"/>
                <w:sz w:val="24"/>
                <w:szCs w:val="24"/>
              </w:rPr>
              <w:t>Anschrift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63746164"/>
            <w:placeholder>
              <w:docPart w:val="9DFDF5C3895A4F44AF1B1C07E97F944E"/>
            </w:placeholder>
            <w:showingPlcHdr/>
          </w:sdtPr>
          <w:sdtContent>
            <w:tc>
              <w:tcPr>
                <w:tcW w:w="6269" w:type="dxa"/>
                <w:shd w:val="clear" w:color="auto" w:fill="auto"/>
              </w:tcPr>
              <w:p w:rsidR="00DB477F" w:rsidRPr="00C578AE" w:rsidRDefault="00DB477F" w:rsidP="001A2C2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578AE">
                  <w:rPr>
                    <w:rStyle w:val="Platzhaltertext"/>
                    <w:rFonts w:asciiTheme="minorHAnsi" w:hAnsiTheme="min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477F" w:rsidRPr="00C578AE" w:rsidTr="001A2C2E">
        <w:tc>
          <w:tcPr>
            <w:tcW w:w="2943" w:type="dxa"/>
            <w:shd w:val="clear" w:color="auto" w:fill="D9D9D9"/>
          </w:tcPr>
          <w:p w:rsidR="00DB477F" w:rsidRPr="00C578AE" w:rsidRDefault="00DB477F" w:rsidP="001A2C2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C578AE">
              <w:rPr>
                <w:rFonts w:asciiTheme="minorHAnsi" w:hAnsiTheme="minorHAnsi"/>
                <w:sz w:val="24"/>
                <w:szCs w:val="24"/>
              </w:rPr>
              <w:t>Projekttitel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10045136"/>
            <w:placeholder>
              <w:docPart w:val="DCBE200F659E40848A6C08D9B48D19B8"/>
            </w:placeholder>
            <w:showingPlcHdr/>
          </w:sdtPr>
          <w:sdtContent>
            <w:tc>
              <w:tcPr>
                <w:tcW w:w="6269" w:type="dxa"/>
                <w:shd w:val="clear" w:color="auto" w:fill="auto"/>
              </w:tcPr>
              <w:p w:rsidR="00DB477F" w:rsidRPr="00C578AE" w:rsidRDefault="00DB477F" w:rsidP="001A2C2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578AE">
                  <w:rPr>
                    <w:rStyle w:val="Platzhaltertext"/>
                    <w:rFonts w:asciiTheme="minorHAnsi" w:hAnsiTheme="min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477F" w:rsidRPr="00C578AE" w:rsidTr="001A2C2E">
        <w:tc>
          <w:tcPr>
            <w:tcW w:w="2943" w:type="dxa"/>
            <w:shd w:val="clear" w:color="auto" w:fill="D9D9D9"/>
          </w:tcPr>
          <w:p w:rsidR="00DB477F" w:rsidRPr="00C578AE" w:rsidRDefault="00DB477F" w:rsidP="001A2C2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C578AE">
              <w:rPr>
                <w:rFonts w:asciiTheme="minorHAnsi" w:hAnsiTheme="minorHAnsi"/>
                <w:sz w:val="24"/>
                <w:szCs w:val="24"/>
              </w:rPr>
              <w:t>Zuwendungsbescheid vom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5017214"/>
            <w:placeholder>
              <w:docPart w:val="3FA145A2EA8247F6BF2106911A69CF51"/>
            </w:placeholder>
            <w:showingPlcHdr/>
          </w:sdtPr>
          <w:sdtContent>
            <w:tc>
              <w:tcPr>
                <w:tcW w:w="6269" w:type="dxa"/>
                <w:shd w:val="clear" w:color="auto" w:fill="auto"/>
              </w:tcPr>
              <w:p w:rsidR="00DB477F" w:rsidRPr="00C578AE" w:rsidRDefault="00DB477F" w:rsidP="001A2C2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578AE">
                  <w:rPr>
                    <w:rStyle w:val="Platzhaltertext"/>
                    <w:rFonts w:asciiTheme="minorHAnsi" w:hAnsiTheme="min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477F" w:rsidRPr="00C578AE" w:rsidTr="001A2C2E">
        <w:tc>
          <w:tcPr>
            <w:tcW w:w="2943" w:type="dxa"/>
            <w:shd w:val="clear" w:color="auto" w:fill="D9D9D9"/>
          </w:tcPr>
          <w:p w:rsidR="00DB477F" w:rsidRPr="00C578AE" w:rsidRDefault="00DB477F" w:rsidP="001A2C2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Aktenzeichen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992862930"/>
            <w:placeholder>
              <w:docPart w:val="1F5C76F0E8DB4A24B374691E0D2C26E9"/>
            </w:placeholder>
            <w:showingPlcHdr/>
          </w:sdtPr>
          <w:sdtContent>
            <w:tc>
              <w:tcPr>
                <w:tcW w:w="6269" w:type="dxa"/>
                <w:shd w:val="clear" w:color="auto" w:fill="auto"/>
              </w:tcPr>
              <w:p w:rsidR="00DB477F" w:rsidRDefault="00DB477F" w:rsidP="001A2C2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578AE">
                  <w:rPr>
                    <w:rStyle w:val="Platzhaltertext"/>
                    <w:rFonts w:asciiTheme="minorHAnsi" w:hAnsiTheme="min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</w:tbl>
    <w:p w:rsidR="00DB477F" w:rsidRPr="00C578AE" w:rsidRDefault="00DB477F" w:rsidP="00DB477F">
      <w:pPr>
        <w:overflowPunct/>
        <w:autoSpaceDE/>
        <w:autoSpaceDN/>
        <w:adjustRightInd/>
        <w:spacing w:line="60" w:lineRule="atLeast"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DB477F" w:rsidRDefault="00DB477F" w:rsidP="00DB477F">
      <w:pPr>
        <w:overflowPunct/>
        <w:autoSpaceDE/>
        <w:autoSpaceDN/>
        <w:adjustRightInd/>
        <w:spacing w:line="60" w:lineRule="atLeast"/>
        <w:jc w:val="center"/>
        <w:textAlignment w:val="auto"/>
        <w:rPr>
          <w:rFonts w:asciiTheme="minorHAnsi" w:hAnsiTheme="minorHAnsi" w:cs="Arial"/>
          <w:b/>
          <w:sz w:val="36"/>
        </w:rPr>
      </w:pPr>
    </w:p>
    <w:p w:rsidR="00DB477F" w:rsidRPr="00C578AE" w:rsidRDefault="00DB477F" w:rsidP="00DB477F">
      <w:pPr>
        <w:overflowPunct/>
        <w:autoSpaceDE/>
        <w:autoSpaceDN/>
        <w:adjustRightInd/>
        <w:spacing w:line="60" w:lineRule="atLeast"/>
        <w:jc w:val="center"/>
        <w:textAlignment w:val="auto"/>
        <w:rPr>
          <w:rFonts w:asciiTheme="minorHAnsi" w:hAnsiTheme="minorHAnsi" w:cs="Arial"/>
          <w:b/>
          <w:sz w:val="44"/>
          <w:szCs w:val="44"/>
        </w:rPr>
      </w:pPr>
      <w:r w:rsidRPr="00C578AE">
        <w:rPr>
          <w:rFonts w:asciiTheme="minorHAnsi" w:hAnsiTheme="minorHAnsi" w:cs="Arial"/>
          <w:b/>
          <w:sz w:val="44"/>
          <w:szCs w:val="44"/>
        </w:rPr>
        <w:t>Rechtsbehelfsverzichterklärung</w:t>
      </w:r>
    </w:p>
    <w:p w:rsidR="00DB477F" w:rsidRDefault="00DB477F" w:rsidP="00DB477F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sz w:val="22"/>
        </w:rPr>
      </w:pPr>
    </w:p>
    <w:p w:rsidR="00DB477F" w:rsidRPr="00C578AE" w:rsidRDefault="00DB477F" w:rsidP="00DB477F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DB477F" w:rsidRPr="00C578AE" w:rsidRDefault="00DB477F" w:rsidP="00DB477F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DB477F" w:rsidRDefault="00DB477F" w:rsidP="00DB477F">
      <w:pPr>
        <w:overflowPunct/>
        <w:autoSpaceDE/>
        <w:autoSpaceDN/>
        <w:adjustRightInd/>
        <w:spacing w:after="120" w:line="60" w:lineRule="atLeast"/>
        <w:jc w:val="both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C578AE">
        <w:rPr>
          <w:rFonts w:asciiTheme="minorHAnsi" w:hAnsiTheme="minorHAnsi" w:cs="Arial"/>
          <w:b/>
          <w:sz w:val="24"/>
          <w:szCs w:val="24"/>
        </w:rPr>
        <w:t xml:space="preserve">Mit dem Inhalt des o.g. Zuwendungsbescheides der Bewilligungsbehörde Amt für regionale </w:t>
      </w:r>
    </w:p>
    <w:p w:rsidR="00DB477F" w:rsidRPr="00C578AE" w:rsidRDefault="00DB477F" w:rsidP="00DB477F">
      <w:pPr>
        <w:overflowPunct/>
        <w:autoSpaceDE/>
        <w:autoSpaceDN/>
        <w:adjustRightInd/>
        <w:spacing w:after="120" w:line="60" w:lineRule="atLeast"/>
        <w:jc w:val="both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C578AE">
        <w:rPr>
          <w:rFonts w:asciiTheme="minorHAnsi" w:hAnsiTheme="minorHAnsi" w:cs="Arial"/>
          <w:b/>
          <w:sz w:val="24"/>
          <w:szCs w:val="24"/>
        </w:rPr>
        <w:t>Landesentwicklung Leine-Weser</w:t>
      </w:r>
      <w:bookmarkStart w:id="1" w:name="rbmBescheiddatum2"/>
      <w:bookmarkStart w:id="2" w:name="rbmFstlnr"/>
      <w:bookmarkEnd w:id="1"/>
      <w:bookmarkEnd w:id="2"/>
      <w:r w:rsidRPr="00C578AE">
        <w:rPr>
          <w:rFonts w:asciiTheme="minorHAnsi" w:hAnsiTheme="minorHAnsi" w:cs="Arial"/>
          <w:b/>
          <w:sz w:val="24"/>
          <w:szCs w:val="24"/>
        </w:rPr>
        <w:t xml:space="preserve"> erkläre ich mich einverstanden.</w:t>
      </w:r>
    </w:p>
    <w:p w:rsidR="00DB477F" w:rsidRPr="00C578AE" w:rsidRDefault="00DB477F" w:rsidP="00DB477F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C578AE">
        <w:rPr>
          <w:rFonts w:asciiTheme="minorHAnsi" w:hAnsiTheme="minorHAnsi" w:cs="Arial"/>
          <w:b/>
          <w:sz w:val="24"/>
          <w:szCs w:val="24"/>
        </w:rPr>
        <w:t>Auf die Einlegung eines Rechtsbehelfs verzichte ich.</w:t>
      </w:r>
    </w:p>
    <w:p w:rsidR="00DB477F" w:rsidRPr="00C578AE" w:rsidRDefault="00DB477F" w:rsidP="00DB477F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b/>
          <w:sz w:val="24"/>
          <w:szCs w:val="24"/>
        </w:rPr>
      </w:pPr>
    </w:p>
    <w:p w:rsidR="00DB477F" w:rsidRPr="00C578AE" w:rsidRDefault="00DB477F" w:rsidP="00DB477F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sz w:val="22"/>
        </w:rPr>
      </w:pPr>
    </w:p>
    <w:p w:rsidR="00DB477F" w:rsidRPr="00C578AE" w:rsidRDefault="00DB477F" w:rsidP="00DB477F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sz w:val="22"/>
        </w:rPr>
      </w:pPr>
    </w:p>
    <w:p w:rsidR="00DB477F" w:rsidRPr="00C578AE" w:rsidRDefault="00DB477F" w:rsidP="00DB477F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sz w:val="22"/>
        </w:rPr>
      </w:pPr>
    </w:p>
    <w:p w:rsidR="00DB477F" w:rsidRPr="00C578AE" w:rsidRDefault="00DB477F" w:rsidP="00DB477F">
      <w:pPr>
        <w:overflowPunct/>
        <w:autoSpaceDE/>
        <w:autoSpaceDN/>
        <w:adjustRightInd/>
        <w:textAlignment w:val="auto"/>
        <w:rPr>
          <w:rFonts w:ascii="Arial" w:eastAsia="Arial" w:hAnsi="Arial" w:cs="Arial"/>
          <w:sz w:val="22"/>
          <w:szCs w:val="22"/>
        </w:rPr>
      </w:pPr>
    </w:p>
    <w:p w:rsidR="00DB477F" w:rsidRDefault="00DB477F" w:rsidP="00DB477F">
      <w:pPr>
        <w:tabs>
          <w:tab w:val="left" w:pos="284"/>
        </w:tabs>
        <w:ind w:right="566"/>
        <w:rPr>
          <w:rFonts w:asciiTheme="minorHAnsi" w:hAnsiTheme="minorHAnsi"/>
        </w:rPr>
      </w:pPr>
    </w:p>
    <w:p w:rsidR="00DB477F" w:rsidRPr="006F12C6" w:rsidRDefault="00DB477F" w:rsidP="00DB477F">
      <w:pPr>
        <w:tabs>
          <w:tab w:val="left" w:pos="284"/>
        </w:tabs>
        <w:ind w:right="566"/>
        <w:rPr>
          <w:rFonts w:asciiTheme="minorHAnsi" w:hAnsiTheme="minorHAnsi"/>
        </w:rPr>
      </w:pPr>
    </w:p>
    <w:p w:rsidR="00DB477F" w:rsidRPr="006F12C6" w:rsidRDefault="00DB477F" w:rsidP="00DB477F">
      <w:pPr>
        <w:tabs>
          <w:tab w:val="left" w:pos="284"/>
        </w:tabs>
        <w:ind w:right="566"/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697923152"/>
        <w:showingPlcHdr/>
      </w:sdtPr>
      <w:sdtContent>
        <w:p w:rsidR="00DB477F" w:rsidRPr="006F12C6" w:rsidRDefault="00DB477F" w:rsidP="00DB477F">
          <w:pPr>
            <w:tabs>
              <w:tab w:val="left" w:pos="284"/>
            </w:tabs>
            <w:ind w:right="566"/>
            <w:rPr>
              <w:rFonts w:asciiTheme="minorHAnsi" w:hAnsiTheme="minorHAnsi"/>
            </w:rPr>
          </w:pPr>
          <w:r w:rsidRPr="006F12C6">
            <w:rPr>
              <w:rStyle w:val="Platzhaltertext"/>
              <w:rFonts w:asciiTheme="minorHAnsi" w:hAnsiTheme="minorHAnsi"/>
            </w:rPr>
            <w:t>Klicken Sie hier, um Text einzugeben.</w:t>
          </w:r>
        </w:p>
      </w:sdtContent>
    </w:sdt>
    <w:p w:rsidR="00DB477F" w:rsidRPr="006F12C6" w:rsidRDefault="00DB477F" w:rsidP="00DB477F">
      <w:pPr>
        <w:pBdr>
          <w:top w:val="single" w:sz="12" w:space="1" w:color="auto"/>
        </w:pBdr>
        <w:tabs>
          <w:tab w:val="left" w:pos="284"/>
        </w:tabs>
        <w:ind w:right="566"/>
        <w:rPr>
          <w:rFonts w:asciiTheme="minorHAnsi" w:hAnsiTheme="minorHAnsi"/>
        </w:rPr>
      </w:pPr>
      <w:r w:rsidRPr="006F12C6">
        <w:rPr>
          <w:rFonts w:asciiTheme="minorHAnsi" w:hAnsiTheme="minorHAnsi"/>
        </w:rPr>
        <w:t>Ort, Datum</w:t>
      </w:r>
      <w:r w:rsidRPr="006F12C6">
        <w:rPr>
          <w:rFonts w:asciiTheme="minorHAnsi" w:hAnsiTheme="minorHAnsi"/>
        </w:rPr>
        <w:tab/>
      </w:r>
      <w:r w:rsidRPr="006F12C6">
        <w:rPr>
          <w:rFonts w:asciiTheme="minorHAnsi" w:hAnsiTheme="minorHAnsi"/>
        </w:rPr>
        <w:tab/>
      </w:r>
      <w:r w:rsidRPr="006F12C6">
        <w:rPr>
          <w:rFonts w:asciiTheme="minorHAnsi" w:hAnsiTheme="minorHAnsi"/>
        </w:rPr>
        <w:tab/>
      </w:r>
      <w:r w:rsidRPr="006F12C6">
        <w:rPr>
          <w:rFonts w:asciiTheme="minorHAnsi" w:hAnsiTheme="minorHAnsi"/>
        </w:rPr>
        <w:tab/>
        <w:t xml:space="preserve">             </w:t>
      </w:r>
      <w:r>
        <w:rPr>
          <w:rFonts w:asciiTheme="minorHAnsi" w:hAnsiTheme="minorHAnsi"/>
        </w:rPr>
        <w:t xml:space="preserve">  </w:t>
      </w:r>
      <w:r w:rsidRPr="006F12C6">
        <w:rPr>
          <w:rFonts w:asciiTheme="minorHAnsi" w:hAnsiTheme="minorHAnsi"/>
        </w:rPr>
        <w:t xml:space="preserve">    Rechtsverbindliche Unterschrift(en) </w:t>
      </w:r>
    </w:p>
    <w:p w:rsidR="00DB477F" w:rsidRPr="006F12C6" w:rsidRDefault="00DB477F" w:rsidP="00DB477F">
      <w:pPr>
        <w:pBdr>
          <w:top w:val="single" w:sz="12" w:space="1" w:color="auto"/>
        </w:pBdr>
        <w:tabs>
          <w:tab w:val="left" w:pos="284"/>
        </w:tabs>
        <w:ind w:right="566"/>
        <w:rPr>
          <w:rFonts w:asciiTheme="minorHAnsi" w:hAnsiTheme="minorHAnsi"/>
        </w:rPr>
      </w:pPr>
    </w:p>
    <w:p w:rsidR="00CC5587" w:rsidRDefault="00CC5587"/>
    <w:p w:rsidR="00DB477F" w:rsidRDefault="00DB477F"/>
    <w:p w:rsidR="00DB477F" w:rsidRDefault="00DB477F"/>
    <w:sectPr w:rsidR="00DB477F" w:rsidSect="006F05AD">
      <w:headerReference w:type="default" r:id="rId4"/>
      <w:footerReference w:type="default" r:id="rId5"/>
      <w:pgSz w:w="11907" w:h="16840" w:code="9"/>
      <w:pgMar w:top="1677" w:right="567" w:bottom="993" w:left="1418" w:header="720" w:footer="4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0B" w:rsidRPr="00A65BE9" w:rsidRDefault="00DB477F" w:rsidP="00A65BE9">
    <w:pPr>
      <w:pStyle w:val="Fuzeile"/>
      <w:jc w:val="right"/>
      <w:rPr>
        <w:rFonts w:ascii="Calibri" w:hAnsi="Calibri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0B" w:rsidRPr="005078D4" w:rsidRDefault="00DB477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C494B9" wp14:editId="638A613C">
          <wp:simplePos x="0" y="0"/>
          <wp:positionH relativeFrom="column">
            <wp:posOffset>3852545</wp:posOffset>
          </wp:positionH>
          <wp:positionV relativeFrom="paragraph">
            <wp:posOffset>-56515</wp:posOffset>
          </wp:positionV>
          <wp:extent cx="2105025" cy="351790"/>
          <wp:effectExtent l="0" t="0" r="0" b="0"/>
          <wp:wrapTight wrapText="bothSides">
            <wp:wrapPolygon edited="0">
              <wp:start x="0" y="0"/>
              <wp:lineTo x="0" y="19884"/>
              <wp:lineTo x="21502" y="19884"/>
              <wp:lineTo x="21502" y="0"/>
              <wp:lineTo x="0" y="0"/>
            </wp:wrapPolygon>
          </wp:wrapTight>
          <wp:docPr id="1" name="Grafik 1" descr="Beschreibung: C:\Users\Oliver Fuchs\Desktop\1230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Oliver Fuchs\Desktop\12308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A5"/>
    <w:rsid w:val="00CC5587"/>
    <w:rsid w:val="00DB477F"/>
    <w:rsid w:val="00D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8588"/>
  <w15:chartTrackingRefBased/>
  <w15:docId w15:val="{7E35A0A9-61C3-48F2-9F0C-798746F1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47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B4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B477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B47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B477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4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3A09AE901141FF94D2C78A9DDFF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EEE0C-3D1E-447E-B7ED-531F74A53AA4}"/>
      </w:docPartPr>
      <w:docPartBody>
        <w:p w:rsidR="00000000" w:rsidRDefault="00683F46" w:rsidP="00683F46">
          <w:pPr>
            <w:pStyle w:val="8A3A09AE901141FF94D2C78A9DDFF1C7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FDF5C3895A4F44AF1B1C07E97F9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020-E067-4203-8F96-C01CB572D7A8}"/>
      </w:docPartPr>
      <w:docPartBody>
        <w:p w:rsidR="00000000" w:rsidRDefault="00683F46" w:rsidP="00683F46">
          <w:pPr>
            <w:pStyle w:val="9DFDF5C3895A4F44AF1B1C07E97F944E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BE200F659E40848A6C08D9B48D1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28444-1BB4-4B04-A0E5-C3C5C18C02F3}"/>
      </w:docPartPr>
      <w:docPartBody>
        <w:p w:rsidR="00000000" w:rsidRDefault="00683F46" w:rsidP="00683F46">
          <w:pPr>
            <w:pStyle w:val="DCBE200F659E40848A6C08D9B48D19B8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A145A2EA8247F6BF2106911A69C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C861D-820D-4305-92DF-5E56355A0E91}"/>
      </w:docPartPr>
      <w:docPartBody>
        <w:p w:rsidR="00000000" w:rsidRDefault="00683F46" w:rsidP="00683F46">
          <w:pPr>
            <w:pStyle w:val="3FA145A2EA8247F6BF2106911A69CF51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5C76F0E8DB4A24B374691E0D2C2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AF2E6-65B0-42F3-AD00-DA25DD10710B}"/>
      </w:docPartPr>
      <w:docPartBody>
        <w:p w:rsidR="00000000" w:rsidRDefault="00683F46" w:rsidP="00683F46">
          <w:pPr>
            <w:pStyle w:val="1F5C76F0E8DB4A24B374691E0D2C26E9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46"/>
    <w:rsid w:val="00683F46"/>
    <w:rsid w:val="00A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F46"/>
    <w:rPr>
      <w:color w:val="808080"/>
    </w:rPr>
  </w:style>
  <w:style w:type="paragraph" w:customStyle="1" w:styleId="8A3A09AE901141FF94D2C78A9DDFF1C7">
    <w:name w:val="8A3A09AE901141FF94D2C78A9DDFF1C7"/>
    <w:rsid w:val="00683F46"/>
  </w:style>
  <w:style w:type="paragraph" w:customStyle="1" w:styleId="9DFDF5C3895A4F44AF1B1C07E97F944E">
    <w:name w:val="9DFDF5C3895A4F44AF1B1C07E97F944E"/>
    <w:rsid w:val="00683F46"/>
  </w:style>
  <w:style w:type="paragraph" w:customStyle="1" w:styleId="DCBE200F659E40848A6C08D9B48D19B8">
    <w:name w:val="DCBE200F659E40848A6C08D9B48D19B8"/>
    <w:rsid w:val="00683F46"/>
  </w:style>
  <w:style w:type="paragraph" w:customStyle="1" w:styleId="3FA145A2EA8247F6BF2106911A69CF51">
    <w:name w:val="3FA145A2EA8247F6BF2106911A69CF51"/>
    <w:rsid w:val="00683F46"/>
  </w:style>
  <w:style w:type="paragraph" w:customStyle="1" w:styleId="1F5C76F0E8DB4A24B374691E0D2C26E9">
    <w:name w:val="1F5C76F0E8DB4A24B374691E0D2C26E9"/>
    <w:rsid w:val="00683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Gähring, Saskia</dc:creator>
  <cp:keywords/>
  <dc:description/>
  <cp:lastModifiedBy>Gähring, Saskia</cp:lastModifiedBy>
  <cp:revision>2</cp:revision>
  <dcterms:created xsi:type="dcterms:W3CDTF">2018-12-06T09:44:00Z</dcterms:created>
  <dcterms:modified xsi:type="dcterms:W3CDTF">2018-12-06T09:45:00Z</dcterms:modified>
</cp:coreProperties>
</file>